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p>
      <w:pPr>
        <w:pStyle w:val="Normal"/>
        <w:spacing w:before="240" w:after="0"/>
        <w:jc w:val="center"/>
        <w:rPr>
          <w:rFonts w:ascii="Calibri" w:hAnsi="Calibri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ANEXO I</w:t>
      </w:r>
    </w:p>
    <w:p>
      <w:pPr>
        <w:pStyle w:val="Normal"/>
        <w:spacing w:before="120" w:after="0"/>
        <w:jc w:val="center"/>
        <w:rPr>
          <w:rFonts w:ascii="Calibri" w:hAnsi="Calibri"/>
        </w:rPr>
      </w:pPr>
      <w:r>
        <w:rPr>
          <w:rFonts w:eastAsia="Times New Roman" w:cs="Times New Roman" w:ascii="Calibri" w:hAnsi="Calibri"/>
          <w:b/>
          <w:sz w:val="24"/>
          <w:szCs w:val="24"/>
        </w:rPr>
        <w:t>PLANO DE TRABALHO</w:t>
      </w:r>
    </w:p>
    <w:p>
      <w:pPr>
        <w:pStyle w:val="Normal"/>
        <w:shd w:val="clear" w:color="auto" w:fill="000000"/>
        <w:tabs>
          <w:tab w:val="clear" w:pos="720"/>
          <w:tab w:val="left" w:pos="10306" w:leader="none"/>
        </w:tabs>
        <w:spacing w:before="137" w:after="0"/>
        <w:ind w:right="649" w:hanging="0"/>
        <w:rPr>
          <w:rFonts w:ascii="Calibri" w:hAnsi="Calibri"/>
        </w:rPr>
      </w:pPr>
      <w:r>
        <w:rPr>
          <w:rFonts w:eastAsia="Times New Roman" w:cs="Times New Roman" w:ascii="Calibri" w:hAnsi="Calibri"/>
          <w:b/>
          <w:color w:val="FFFFFF"/>
          <w:highlight w:val="black"/>
        </w:rPr>
        <w:t xml:space="preserve">1 - IDENTIFICAÇÃO DO/A  PESQUISADOR/A                                              </w:t>
      </w:r>
    </w:p>
    <w:p>
      <w:pPr>
        <w:pStyle w:val="Normal"/>
        <w:spacing w:before="10" w:after="0"/>
        <w:ind w:left="333" w:right="649" w:hanging="0"/>
        <w:jc w:val="both"/>
        <w:rPr>
          <w:rFonts w:ascii="Calibri" w:hAnsi="Calibri"/>
          <w:b/>
          <w:b/>
          <w:color w:val="000000"/>
          <w:sz w:val="7"/>
          <w:szCs w:val="7"/>
        </w:rPr>
      </w:pPr>
      <w:r>
        <w:rPr>
          <w:rFonts w:ascii="Calibri" w:hAnsi="Calibri"/>
          <w:b/>
          <w:color w:val="000000"/>
          <w:sz w:val="7"/>
          <w:szCs w:val="7"/>
        </w:rPr>
      </w:r>
    </w:p>
    <w:tbl>
      <w:tblPr>
        <w:tblStyle w:val="a0"/>
        <w:tblW w:w="10065" w:type="dxa"/>
        <w:jc w:val="left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65"/>
      </w:tblGrid>
      <w:tr>
        <w:trPr>
          <w:trHeight w:val="566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0"/>
              <w:ind w:left="71" w:right="649" w:hanging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>Nome completo do/a Pesquisador/a</w:t>
            </w:r>
          </w:p>
        </w:tc>
      </w:tr>
      <w:tr>
        <w:trPr>
          <w:trHeight w:val="570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145" w:leader="none"/>
              </w:tabs>
              <w:spacing w:lineRule="auto" w:line="230"/>
              <w:ind w:left="42" w:right="649" w:hanging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 xml:space="preserve">Projetos em andamento </w:t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5"/>
        <w:jc w:val="both"/>
        <w:rPr>
          <w:rFonts w:ascii="Calibri" w:hAnsi="Calibri"/>
        </w:rPr>
      </w:pPr>
      <w:r>
        <w:rPr>
          <w:rFonts w:ascii="Calibri" w:hAnsi="Calibri"/>
          <w:b/>
          <w:color w:val="FFFFFF"/>
          <w:highlight w:val="black"/>
        </w:rPr>
        <w:t xml:space="preserve">– </w:t>
      </w:r>
      <w:r>
        <w:rPr>
          <w:rFonts w:ascii="Calibri" w:hAnsi="Calibri"/>
          <w:b/>
          <w:color w:val="FFFFFF"/>
          <w:highlight w:val="black"/>
        </w:rPr>
        <w:t xml:space="preserve">DESCRIÇÃO DO OBJETO   </w:t>
        <w:tab/>
      </w:r>
    </w:p>
    <w:p>
      <w:pPr>
        <w:pStyle w:val="Normal"/>
        <w:ind w:left="333" w:right="649" w:hanging="0"/>
        <w:jc w:val="both"/>
        <w:rPr>
          <w:rFonts w:ascii="Calibri" w:hAnsi="Calibri"/>
          <w:b/>
          <w:b/>
          <w:color w:val="000000"/>
          <w:sz w:val="6"/>
          <w:szCs w:val="6"/>
        </w:rPr>
      </w:pPr>
      <w:r>
        <w:rPr>
          <w:rFonts w:ascii="Calibri" w:hAnsi="Calibri"/>
          <w:b/>
          <w:color w:val="000000"/>
          <w:sz w:val="6"/>
          <w:szCs w:val="6"/>
        </w:rPr>
      </w:r>
    </w:p>
    <w:tbl>
      <w:tblPr>
        <w:tblStyle w:val="a1"/>
        <w:tblW w:w="10068" w:type="dxa"/>
        <w:jc w:val="left"/>
        <w:tblInd w:w="-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26"/>
        <w:gridCol w:w="5041"/>
      </w:tblGrid>
      <w:tr>
        <w:trPr>
          <w:trHeight w:val="265" w:hRule="atLeast"/>
        </w:trPr>
        <w:tc>
          <w:tcPr>
            <w:tcW w:w="100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30"/>
              <w:ind w:left="68" w:right="646" w:hanging="0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b/>
                <w:sz w:val="20"/>
                <w:szCs w:val="20"/>
              </w:rPr>
              <w:t>Apresentação das demandas</w:t>
            </w:r>
          </w:p>
        </w:tc>
      </w:tr>
      <w:tr>
        <w:trPr>
          <w:trHeight w:val="241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230"/>
              <w:ind w:left="102" w:right="649" w:hanging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 xml:space="preserve">Bolsas Produtividade de Pesquisa (no máximo </w:t>
            </w: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 xml:space="preserve">2 </w:t>
            </w: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 xml:space="preserve">cotas de R$ </w:t>
            </w: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>7</w:t>
            </w: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>00,00 cada)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</w:tcPr>
          <w:p>
            <w:pPr>
              <w:pStyle w:val="Normal"/>
              <w:widowControl w:val="false"/>
              <w:spacing w:lineRule="auto" w:line="230"/>
              <w:ind w:left="68" w:right="649" w:hanging="0"/>
              <w:rPr>
                <w:rFonts w:ascii="Calibri" w:hAnsi="Calibri"/>
              </w:rPr>
            </w:pPr>
            <w:r>
              <w:rPr>
                <w:rFonts w:eastAsia="Times New Roman" w:cs="Times New Roman" w:ascii="Calibri" w:hAnsi="Calibri"/>
                <w:color w:val="0070C0"/>
                <w:sz w:val="18"/>
                <w:szCs w:val="18"/>
              </w:rPr>
              <w:t xml:space="preserve">Valor (R$) </w:t>
            </w:r>
          </w:p>
        </w:tc>
      </w:tr>
      <w:tr>
        <w:trPr>
          <w:trHeight w:val="573" w:hRule="atLeast"/>
        </w:trPr>
        <w:tc>
          <w:tcPr>
            <w:tcW w:w="5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0"/>
              <w:ind w:left="102" w:right="649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30"/>
              <w:ind w:right="649" w:hanging="0"/>
              <w:rPr>
                <w:rFonts w:ascii="Calibri" w:hAnsi="Calibri" w:eastAsia="Times New Roman" w:cs="Times New Roman"/>
                <w:b/>
                <w:b/>
                <w:color w:val="0070C0"/>
                <w:sz w:val="18"/>
                <w:szCs w:val="18"/>
              </w:rPr>
            </w:pPr>
            <w:r>
              <w:rPr>
                <w:rFonts w:eastAsia="Times New Roman" w:cs="Times New Roman" w:ascii="Calibri" w:hAnsi="Calibri"/>
                <w:b/>
                <w:color w:val="0070C0"/>
                <w:sz w:val="18"/>
                <w:szCs w:val="18"/>
              </w:rPr>
            </w:r>
          </w:p>
        </w:tc>
      </w:tr>
    </w:tbl>
    <w:p>
      <w:pPr>
        <w:pStyle w:val="Normal"/>
        <w:ind w:left="-142" w:right="649" w:hanging="0"/>
        <w:jc w:val="both"/>
        <w:rPr>
          <w:rFonts w:ascii="Calibri" w:hAnsi="Calibri"/>
          <w:b/>
          <w:b/>
          <w:color w:val="FFFFFF"/>
          <w:highlight w:val="black"/>
        </w:rPr>
      </w:pPr>
      <w:r>
        <w:rPr>
          <w:rFonts w:ascii="Calibri" w:hAnsi="Calibri"/>
          <w:b/>
          <w:color w:val="FFFFFF"/>
          <w:highlight w:val="black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3"/>
        <w:jc w:val="both"/>
        <w:rPr>
          <w:rFonts w:ascii="Calibri" w:hAnsi="Calibri"/>
        </w:rPr>
      </w:pPr>
      <w:r>
        <w:rPr>
          <w:rFonts w:ascii="Calibri" w:hAnsi="Calibri"/>
          <w:b/>
          <w:color w:val="FFFFFF"/>
          <w:highlight w:val="black"/>
        </w:rPr>
        <w:t xml:space="preserve">–  </w:t>
      </w:r>
      <w:r>
        <w:rPr>
          <w:rFonts w:ascii="Calibri" w:hAnsi="Calibri"/>
          <w:b/>
          <w:color w:val="FFFFFF"/>
          <w:highlight w:val="black"/>
        </w:rPr>
        <w:t xml:space="preserve">JUSTIFICATIVA  </w:t>
      </w:r>
    </w:p>
    <w:tbl>
      <w:tblPr>
        <w:tblStyle w:val="a2"/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065"/>
      </w:tblGrid>
      <w:tr>
        <w:trPr>
          <w:trHeight w:val="2222" w:hRule="atLeast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120" w:after="0"/>
              <w:ind w:left="333" w:right="646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523" w:leader="none"/>
          <w:tab w:val="left" w:pos="9624" w:leader="none"/>
        </w:tabs>
        <w:spacing w:before="240" w:after="120"/>
        <w:ind w:left="215" w:hanging="213"/>
        <w:jc w:val="both"/>
        <w:rPr>
          <w:rFonts w:ascii="Calibri" w:hAnsi="Calibri"/>
        </w:rPr>
      </w:pPr>
      <w:r>
        <w:rPr>
          <w:rFonts w:ascii="Calibri" w:hAnsi="Calibri"/>
          <w:b/>
          <w:color w:val="FFFFFF"/>
          <w:highlight w:val="black"/>
        </w:rPr>
        <w:t xml:space="preserve">–  </w:t>
      </w:r>
      <w:r>
        <w:rPr>
          <w:rFonts w:ascii="Calibri" w:hAnsi="Calibri"/>
          <w:b/>
          <w:color w:val="FFFFFF"/>
          <w:highlight w:val="black"/>
        </w:rPr>
        <w:t xml:space="preserve">CRONOGRAMA DE EXECUÇÃO  </w:t>
      </w:r>
    </w:p>
    <w:p>
      <w:pPr>
        <w:pStyle w:val="Normal"/>
        <w:ind w:left="-142" w:right="649" w:hanging="0"/>
        <w:jc w:val="both"/>
        <w:rPr>
          <w:rFonts w:ascii="Calibri" w:hAnsi="Calibri"/>
          <w:b/>
          <w:b/>
          <w:color w:val="FFFFFF"/>
          <w:highlight w:val="black"/>
        </w:rPr>
      </w:pPr>
      <w:r>
        <w:rPr>
          <w:rFonts w:ascii="Calibri" w:hAnsi="Calibri"/>
          <w:b/>
          <w:color w:val="FFFFFF"/>
          <w:highlight w:val="black"/>
        </w:rPr>
      </w:r>
    </w:p>
    <w:tbl>
      <w:tblPr>
        <w:tblStyle w:val="a3"/>
        <w:tblW w:w="10065" w:type="dxa"/>
        <w:jc w:val="left"/>
        <w:tblInd w:w="-218" w:type="dxa"/>
        <w:tblLayout w:type="fixed"/>
        <w:tblCellMar>
          <w:top w:w="20" w:type="dxa"/>
          <w:left w:w="12" w:type="dxa"/>
          <w:bottom w:w="20" w:type="dxa"/>
          <w:right w:w="20" w:type="dxa"/>
        </w:tblCellMar>
        <w:tblLook w:firstRow="0" w:noVBand="1" w:lastRow="0" w:firstColumn="0" w:lastColumn="0" w:noHBand="1" w:val="0600"/>
      </w:tblPr>
      <w:tblGrid>
        <w:gridCol w:w="2923"/>
        <w:gridCol w:w="691"/>
        <w:gridCol w:w="645"/>
        <w:gridCol w:w="645"/>
        <w:gridCol w:w="555"/>
        <w:gridCol w:w="510"/>
        <w:gridCol w:w="645"/>
        <w:gridCol w:w="495"/>
        <w:gridCol w:w="512"/>
        <w:gridCol w:w="539"/>
        <w:gridCol w:w="570"/>
        <w:gridCol w:w="540"/>
        <w:gridCol w:w="794"/>
      </w:tblGrid>
      <w:tr>
        <w:trPr>
          <w:trHeight w:val="180" w:hRule="atLeast"/>
        </w:trPr>
        <w:tc>
          <w:tcPr>
            <w:tcW w:w="10064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MESES</w:t>
            </w:r>
          </w:p>
        </w:tc>
      </w:tr>
      <w:tr>
        <w:trPr>
          <w:trHeight w:val="920" w:hRule="atLeast"/>
        </w:trPr>
        <w:tc>
          <w:tcPr>
            <w:tcW w:w="29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Atividades         /      mês 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0E0E0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</w:tr>
      <w:tr>
        <w:trPr>
          <w:trHeight w:val="485" w:hRule="atLeast"/>
        </w:trPr>
        <w:tc>
          <w:tcPr>
            <w:tcW w:w="29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both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69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1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</w:tr>
      <w:tr>
        <w:trPr>
          <w:trHeight w:val="920" w:hRule="atLeast"/>
        </w:trPr>
        <w:tc>
          <w:tcPr>
            <w:tcW w:w="29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1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</w:tr>
      <w:tr>
        <w:trPr>
          <w:trHeight w:val="920" w:hRule="atLeast"/>
        </w:trPr>
        <w:tc>
          <w:tcPr>
            <w:tcW w:w="2923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spacing w:before="240" w:after="240"/>
              <w:ind w:left="20" w:hanging="0"/>
              <w:jc w:val="both"/>
              <w:rPr>
                <w:rFonts w:ascii="Calibri" w:hAnsi="Calibri"/>
                <w:b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</w:r>
          </w:p>
        </w:tc>
        <w:tc>
          <w:tcPr>
            <w:tcW w:w="69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top w:w="100" w:type="dxa"/>
              <w:left w:w="70" w:type="dxa"/>
              <w:bottom w:w="100" w:type="dxa"/>
              <w:right w:w="8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5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1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64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495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12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39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7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  <w:tc>
          <w:tcPr>
            <w:tcW w:w="794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auto" w:val="clear"/>
            <w:tcMar>
              <w:left w:w="10" w:type="dxa"/>
            </w:tcMar>
          </w:tcPr>
          <w:p>
            <w:pPr>
              <w:pStyle w:val="Normal"/>
              <w:widowControl w:val="false"/>
              <w:ind w:left="20" w:right="649" w:hanging="0"/>
              <w:jc w:val="both"/>
              <w:rPr>
                <w:rFonts w:ascii="Calibri" w:hAnsi="Calibri"/>
                <w:b/>
                <w:b/>
                <w:sz w:val="9"/>
                <w:szCs w:val="9"/>
              </w:rPr>
            </w:pPr>
            <w:r>
              <w:rPr>
                <w:rFonts w:ascii="Calibri" w:hAnsi="Calibri"/>
                <w:b/>
                <w:sz w:val="9"/>
                <w:szCs w:val="9"/>
              </w:rPr>
            </w:r>
          </w:p>
        </w:tc>
      </w:tr>
    </w:tbl>
    <w:p>
      <w:pPr>
        <w:pStyle w:val="Normal"/>
        <w:ind w:left="-142" w:right="649" w:hanging="0"/>
        <w:jc w:val="both"/>
        <w:rPr>
          <w:rFonts w:ascii="Calibri" w:hAnsi="Calibri"/>
          <w:b/>
          <w:b/>
          <w:sz w:val="9"/>
          <w:szCs w:val="9"/>
        </w:rPr>
      </w:pPr>
      <w:r>
        <w:rPr>
          <w:rFonts w:ascii="Calibri" w:hAnsi="Calibri"/>
          <w:b/>
          <w:sz w:val="9"/>
          <w:szCs w:val="9"/>
        </w:rPr>
      </w:r>
    </w:p>
    <w:p>
      <w:pPr>
        <w:pStyle w:val="Normal"/>
        <w:ind w:left="-142" w:right="649" w:hanging="0"/>
        <w:jc w:val="both"/>
        <w:rPr>
          <w:rFonts w:ascii="Calibri" w:hAnsi="Calibri"/>
          <w:b/>
          <w:b/>
          <w:sz w:val="9"/>
          <w:szCs w:val="9"/>
        </w:rPr>
      </w:pPr>
      <w:r>
        <w:rPr>
          <w:rFonts w:ascii="Calibri" w:hAnsi="Calibri"/>
          <w:b/>
          <w:sz w:val="9"/>
          <w:szCs w:val="9"/>
        </w:rPr>
      </w:r>
    </w:p>
    <w:p>
      <w:pPr>
        <w:pStyle w:val="Normal"/>
        <w:tabs>
          <w:tab w:val="clear" w:pos="720"/>
          <w:tab w:val="left" w:pos="10306" w:leader="none"/>
        </w:tabs>
        <w:spacing w:before="105" w:after="0"/>
        <w:ind w:right="649" w:hanging="0"/>
        <w:rPr>
          <w:rFonts w:ascii="Calibri" w:hAnsi="Calibri"/>
          <w:b/>
          <w:b/>
          <w:color w:val="FFFFFF"/>
          <w:highlight w:val="black"/>
        </w:rPr>
      </w:pPr>
      <w:r>
        <w:rPr>
          <w:rFonts w:ascii="Calibri" w:hAnsi="Calibri"/>
          <w:b/>
          <w:color w:val="FFFFFF"/>
          <w:highlight w:val="black"/>
        </w:rPr>
      </w:r>
    </w:p>
    <w:p>
      <w:pPr>
        <w:pStyle w:val="Normal"/>
        <w:tabs>
          <w:tab w:val="clear" w:pos="720"/>
          <w:tab w:val="left" w:pos="10306" w:leader="none"/>
        </w:tabs>
        <w:spacing w:before="105" w:after="0"/>
        <w:ind w:right="649" w:hanging="0"/>
        <w:rPr>
          <w:rFonts w:ascii="Calibri" w:hAnsi="Calibri"/>
        </w:rPr>
      </w:pPr>
      <w:r>
        <w:rPr>
          <w:rFonts w:ascii="Calibri" w:hAnsi="Calibri"/>
          <w:b/>
          <w:color w:val="FFFFFF"/>
          <w:highlight w:val="black"/>
        </w:rPr>
        <w:t xml:space="preserve">4 - COMPROMISSO DO/A PESQUISADOR/A                                                                                  </w:t>
      </w:r>
    </w:p>
    <w:p>
      <w:pPr>
        <w:pStyle w:val="Normal"/>
        <w:spacing w:before="163" w:after="0"/>
        <w:ind w:left="238" w:right="649" w:hanging="0"/>
        <w:rPr>
          <w:rFonts w:ascii="Calibri" w:hAnsi="Calibri"/>
        </w:rPr>
      </w:pPr>
      <w:r>
        <w:rPr>
          <w:rFonts w:ascii="Calibri" w:hAnsi="Calibri"/>
          <w:color w:val="0070C0"/>
          <w:sz w:val="18"/>
          <w:szCs w:val="18"/>
        </w:rPr>
        <w:t>Declaro que o presente plano de trabalho atende as normas fixadas pelo Instituto Federal de Goiás e que as informações prestadas são verdadeiras.</w:t>
      </w:r>
    </w:p>
    <w:p>
      <w:pPr>
        <w:pStyle w:val="Normal"/>
        <w:spacing w:before="8" w:after="0"/>
        <w:ind w:left="333" w:right="649" w:hanging="0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</w:r>
    </w:p>
    <w:tbl>
      <w:tblPr>
        <w:tblStyle w:val="a4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21"/>
        <w:gridCol w:w="2683"/>
        <w:gridCol w:w="3827"/>
      </w:tblGrid>
      <w:tr>
        <w:trPr>
          <w:trHeight w:val="757" w:hRule="atLeast"/>
        </w:trPr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ind w:right="646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  <w:sz w:val="18"/>
                <w:szCs w:val="18"/>
              </w:rPr>
              <w:t>Local</w:t>
            </w:r>
          </w:p>
        </w:tc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ind w:right="646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ind w:right="646" w:hanging="0"/>
              <w:rPr>
                <w:rFonts w:ascii="Calibri" w:hAnsi="Calibri"/>
              </w:rPr>
            </w:pPr>
            <w:r>
              <w:rPr>
                <w:rFonts w:ascii="Calibri" w:hAnsi="Calibri"/>
                <w:color w:val="0070C0"/>
                <w:sz w:val="18"/>
                <w:szCs w:val="18"/>
              </w:rPr>
              <w:t>Assinatura do/a PESQUISADOR/A</w:t>
            </w:r>
          </w:p>
        </w:tc>
      </w:tr>
    </w:tbl>
    <w:p>
      <w:pPr>
        <w:pStyle w:val="Normal"/>
        <w:spacing w:lineRule="auto" w:line="276" w:before="90" w:after="0"/>
        <w:ind w:right="649" w:hanging="0"/>
        <w:rPr>
          <w:rFonts w:ascii="Calibri" w:hAnsi="Calibri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851" w:right="851" w:gutter="0" w:header="737" w:top="1701" w:footer="0" w:bottom="1134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76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Style w:val="af6"/>
      <w:tblW w:w="949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622"/>
      <w:gridCol w:w="6872"/>
    </w:tblGrid>
    <w:tr>
      <w:trPr>
        <w:trHeight w:val="149" w:hRule="atLeast"/>
      </w:trPr>
      <w:tc>
        <w:tcPr>
          <w:tcW w:w="2622" w:type="dxa"/>
          <w:tcBorders/>
          <w:shd w:fill="auto" w:val="clear"/>
          <w:vAlign w:val="center"/>
        </w:tcPr>
        <w:p>
          <w:pPr>
            <w:pStyle w:val="Normal"/>
            <w:widowControl w:val="false"/>
            <w:rPr>
              <w:rFonts w:ascii="Thorndale AMT" w:hAnsi="Thorndale AMT" w:eastAsia="Thorndale AMT" w:cs="Thorndale AMT"/>
              <w:sz w:val="28"/>
              <w:szCs w:val="28"/>
            </w:rPr>
          </w:pPr>
          <w:r>
            <w:rPr>
              <w:rFonts w:eastAsia="Thorndale AMT" w:cs="Thorndale AMT" w:ascii="Thorndale AMT" w:hAnsi="Thorndale AMT"/>
              <w:sz w:val="28"/>
              <w:szCs w:val="28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-151130</wp:posOffset>
                </wp:positionH>
                <wp:positionV relativeFrom="paragraph">
                  <wp:posOffset>-74930</wp:posOffset>
                </wp:positionV>
                <wp:extent cx="2105025" cy="733425"/>
                <wp:effectExtent l="0" t="0" r="0" b="0"/>
                <wp:wrapNone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2" w:type="dxa"/>
          <w:tcBorders/>
          <w:shd w:fill="auto" w:val="clear"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>
          <w:pPr>
            <w:pStyle w:val="Normal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>
          <w:pPr>
            <w:pStyle w:val="Normal"/>
            <w:widowControl w:val="false"/>
            <w:tabs>
              <w:tab w:val="clear" w:pos="720"/>
              <w:tab w:val="center" w:pos="4252" w:leader="none"/>
              <w:tab w:val="right" w:pos="8504" w:leader="none"/>
            </w:tabs>
            <w:ind w:left="709" w:hanging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>
          <w:pPr>
            <w:pStyle w:val="Normal"/>
            <w:widowControl w:val="false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>Diretoria Geral do Câmpus Inhumas</w:t>
          </w:r>
        </w:p>
        <w:p>
          <w:pPr>
            <w:pStyle w:val="Normal"/>
            <w:widowControl w:val="false"/>
            <w:ind w:left="709" w:hanging="0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213"/>
      </w:pPr>
      <w:rPr>
        <w:sz w:val="22"/>
        <w:b/>
        <w:szCs w:val="22"/>
        <w:highlight w:val="black"/>
        <w:rFonts w:eastAsia="Arial" w:cs="Arial"/>
        <w:color w:val="FFFFFF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6" w:hanging="194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82" w:hanging="1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5" w:hanging="1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8" w:hanging="1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1" w:hanging="1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4" w:hanging="1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7" w:hanging="1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40" w:hanging="19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606ee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606ee2"/>
    <w:rPr>
      <w:rFonts w:ascii="Arial" w:hAnsi="Arial" w:eastAsia="Arial" w:cs="Arial"/>
      <w:lang w:val="pt-PT" w:eastAsia="pt-PT" w:bidi="pt-PT"/>
    </w:rPr>
  </w:style>
  <w:style w:type="character" w:styleId="LinkdaInternet">
    <w:name w:val="Hyperlink"/>
    <w:basedOn w:val="DefaultParagraphFont"/>
    <w:uiPriority w:val="99"/>
    <w:unhideWhenUsed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667717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094f8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094f8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094f8a"/>
    <w:rPr>
      <w:rFonts w:ascii="Segoe UI" w:hAnsi="Segoe UI" w:eastAsia="Arial" w:cs="Segoe UI"/>
      <w:sz w:val="18"/>
      <w:szCs w:val="18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33" w:hanging="0"/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33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34"/>
      <w:ind w:left="102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Corpodotexto"/>
    <w:qFormat/>
    <w:rsid w:val="0006542d"/>
    <w:pPr>
      <w:suppressAutoHyphens w:val="true"/>
      <w:spacing w:before="0" w:after="120"/>
      <w:ind w:left="0" w:hanging="0"/>
      <w:jc w:val="left"/>
    </w:pPr>
    <w:rPr>
      <w:rFonts w:ascii="Thorndale AMT" w:hAnsi="Thorndale AMT" w:eastAsia="Albany AMT" w:cs="Times New Roman"/>
      <w:sz w:val="24"/>
      <w:szCs w:val="20"/>
      <w:lang w:val="pt-BR" w:eastAsia="pt-BR" w:bidi="ar-SA"/>
    </w:rPr>
  </w:style>
  <w:style w:type="paragraph" w:styleId="Logo" w:customStyle="1">
    <w:name w:val="logo"/>
    <w:basedOn w:val="Normal"/>
    <w:qFormat/>
    <w:rsid w:val="00667717"/>
    <w:pPr>
      <w:widowControl/>
      <w:spacing w:lineRule="atLeast" w:line="1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styleId="Standard" w:customStyle="1">
    <w:name w:val="Standard"/>
    <w:qFormat/>
    <w:rsid w:val="00780b0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0"/>
      <w:sz w:val="24"/>
      <w:szCs w:val="24"/>
      <w:lang w:val="de-DE" w:eastAsia="fa-IR" w:bidi="fa-I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94f8a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94f8a"/>
    <w:pPr/>
    <w:rPr>
      <w:rFonts w:ascii="Segoe UI" w:hAnsi="Segoe UI" w:cs="Segoe UI"/>
      <w:sz w:val="18"/>
      <w:szCs w:val="18"/>
    </w:rPr>
  </w:style>
  <w:style w:type="paragraph" w:styleId="Ttulo11" w:customStyle="1">
    <w:name w:val="Título 11"/>
    <w:basedOn w:val="Normal"/>
    <w:uiPriority w:val="1"/>
    <w:qFormat/>
    <w:rsid w:val="00773070"/>
    <w:pPr>
      <w:spacing w:before="90" w:after="0"/>
      <w:ind w:left="20" w:right="126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paragraph" w:styleId="Ttulo21" w:customStyle="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DocSecurity>0</DocSecurity>
  <Pages>2</Pages>
  <Words>122</Words>
  <Characters>657</Characters>
  <CharactersWithSpaces>901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2021-09-21T14:52:00Z</dcterms:created>
  <dc:creator>THAYSA-ROMANHOL</dc:creator>
  <dc:description/>
  <dc:language>pt-BR</dc:language>
  <cp:lastModifiedBy/>
  <dcterms:modified xsi:type="dcterms:W3CDTF">2023-11-14T19:05:30Z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2019-10-13T00:00:00Z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